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9C" w:rsidRPr="00AA69D5" w:rsidRDefault="00524E9C" w:rsidP="008C207B">
      <w:pPr>
        <w:spacing w:after="0" w:line="240" w:lineRule="auto"/>
        <w:ind w:left="6120"/>
        <w:rPr>
          <w:rFonts w:ascii="Times New Roman" w:hAnsi="Times New Roman"/>
          <w:lang w:eastAsia="ru-RU"/>
        </w:rPr>
      </w:pPr>
      <w:r w:rsidRPr="00AA69D5">
        <w:rPr>
          <w:rFonts w:ascii="Times New Roman" w:hAnsi="Times New Roman"/>
          <w:lang w:eastAsia="ru-RU"/>
        </w:rPr>
        <w:t>Приложение № 18</w:t>
      </w:r>
    </w:p>
    <w:p w:rsidR="00524E9C" w:rsidRPr="00AA69D5" w:rsidRDefault="00524E9C" w:rsidP="004A6957">
      <w:pPr>
        <w:spacing w:after="0" w:line="240" w:lineRule="auto"/>
        <w:ind w:left="6120"/>
        <w:rPr>
          <w:rFonts w:ascii="Times New Roman" w:hAnsi="Times New Roman"/>
          <w:lang w:eastAsia="ru-RU"/>
        </w:rPr>
      </w:pPr>
      <w:r w:rsidRPr="00AA69D5">
        <w:rPr>
          <w:rFonts w:ascii="Times New Roman" w:hAnsi="Times New Roman"/>
          <w:lang w:eastAsia="ru-RU"/>
        </w:rPr>
        <w:t>к постановлению администрации</w:t>
      </w:r>
    </w:p>
    <w:p w:rsidR="00524E9C" w:rsidRPr="00AA69D5" w:rsidRDefault="00524E9C" w:rsidP="004A6957">
      <w:pPr>
        <w:spacing w:after="0" w:line="240" w:lineRule="auto"/>
        <w:ind w:left="6120"/>
        <w:rPr>
          <w:rFonts w:ascii="Times New Roman" w:hAnsi="Times New Roman"/>
          <w:lang w:eastAsia="ru-RU"/>
        </w:rPr>
      </w:pPr>
      <w:r w:rsidRPr="00AA69D5">
        <w:rPr>
          <w:rFonts w:ascii="Times New Roman" w:hAnsi="Times New Roman"/>
          <w:lang w:eastAsia="ru-RU"/>
        </w:rPr>
        <w:t xml:space="preserve">Черемховского районного </w:t>
      </w:r>
    </w:p>
    <w:p w:rsidR="00524E9C" w:rsidRPr="00AA69D5" w:rsidRDefault="00524E9C" w:rsidP="004A6957">
      <w:pPr>
        <w:spacing w:after="0" w:line="240" w:lineRule="auto"/>
        <w:ind w:left="6120"/>
        <w:rPr>
          <w:rFonts w:ascii="Times New Roman" w:hAnsi="Times New Roman"/>
          <w:lang w:eastAsia="ru-RU"/>
        </w:rPr>
      </w:pPr>
      <w:r w:rsidRPr="00AA69D5">
        <w:rPr>
          <w:rFonts w:ascii="Times New Roman" w:hAnsi="Times New Roman"/>
          <w:lang w:eastAsia="ru-RU"/>
        </w:rPr>
        <w:t>муниципального образования</w:t>
      </w:r>
    </w:p>
    <w:p w:rsidR="00524E9C" w:rsidRPr="00AA69D5" w:rsidRDefault="00524E9C" w:rsidP="00AA69D5">
      <w:pPr>
        <w:spacing w:after="0" w:line="240" w:lineRule="auto"/>
        <w:ind w:left="6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 28.11.2013</w:t>
      </w:r>
      <w:r w:rsidRPr="00AA69D5">
        <w:rPr>
          <w:rFonts w:ascii="Times New Roman" w:hAnsi="Times New Roman"/>
          <w:lang w:eastAsia="ru-RU"/>
        </w:rPr>
        <w:t xml:space="preserve"> №</w:t>
      </w:r>
      <w:r>
        <w:rPr>
          <w:rFonts w:ascii="Times New Roman" w:hAnsi="Times New Roman"/>
          <w:lang w:eastAsia="ru-RU"/>
        </w:rPr>
        <w:t xml:space="preserve"> 802</w:t>
      </w:r>
    </w:p>
    <w:p w:rsidR="00524E9C" w:rsidRPr="004A6957" w:rsidRDefault="00524E9C" w:rsidP="00AA69D5">
      <w:pPr>
        <w:spacing w:after="0" w:line="240" w:lineRule="auto"/>
        <w:ind w:left="6120"/>
        <w:rPr>
          <w:rFonts w:ascii="Times New Roman" w:hAnsi="Times New Roman"/>
          <w:sz w:val="24"/>
          <w:szCs w:val="24"/>
          <w:lang w:eastAsia="ru-RU"/>
        </w:rPr>
      </w:pPr>
    </w:p>
    <w:p w:rsidR="00524E9C" w:rsidRDefault="00524E9C" w:rsidP="00AA69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6957">
        <w:rPr>
          <w:rFonts w:ascii="Times New Roman" w:hAnsi="Times New Roman"/>
          <w:sz w:val="28"/>
          <w:szCs w:val="28"/>
          <w:lang w:eastAsia="ru-RU"/>
        </w:rPr>
        <w:t xml:space="preserve">Схемы границ прилегающих территорий для организаций (учреждений) и объектов, на которых не допускается розничная продажа алкогольной продукции, на территории Михайловского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524E9C" w:rsidRDefault="00524E9C" w:rsidP="0008263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E9C" w:rsidRDefault="00524E9C" w:rsidP="00995A8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 1:5000</w:t>
      </w:r>
    </w:p>
    <w:p w:rsidR="00524E9C" w:rsidRDefault="00524E9C" w:rsidP="00995A8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E9C" w:rsidRPr="004A6957" w:rsidRDefault="00524E9C" w:rsidP="00082633">
      <w:pPr>
        <w:spacing w:after="0" w:line="240" w:lineRule="auto"/>
        <w:ind w:left="-709" w:firstLine="106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643307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50pt">
            <v:imagedata r:id="rId7" o:title=""/>
          </v:shape>
        </w:pict>
      </w:r>
      <w:bookmarkEnd w:id="0"/>
    </w:p>
    <w:p w:rsidR="00524E9C" w:rsidRDefault="00524E9C" w:rsidP="00082633">
      <w:pPr>
        <w:spacing w:after="100" w:afterAutospacing="1"/>
      </w:pPr>
    </w:p>
    <w:p w:rsidR="00524E9C" w:rsidRPr="0029733E" w:rsidRDefault="00524E9C" w:rsidP="0029733E">
      <w:pPr>
        <w:spacing w:after="100" w:afterAutospacing="1"/>
        <w:jc w:val="both"/>
      </w:pPr>
      <w:r>
        <w:rPr>
          <w:noProof/>
          <w:lang w:eastAsia="ru-RU"/>
        </w:rPr>
        <w:pict>
          <v:shape id="Рисунок 9" o:spid="_x0000_i1026" type="#_x0000_t75" style="width:114.75pt;height:27pt;visibility:visible">
            <v:imagedata r:id="rId8" o:title=""/>
          </v:shape>
        </w:pict>
      </w:r>
    </w:p>
    <w:p w:rsidR="00524E9C" w:rsidRPr="00B2432A" w:rsidRDefault="00524E9C" w:rsidP="00B2432A">
      <w:pPr>
        <w:spacing w:after="100" w:afterAutospacing="1"/>
        <w:jc w:val="both"/>
        <w:rPr>
          <w:noProof/>
          <w:sz w:val="28"/>
          <w:szCs w:val="28"/>
          <w:lang w:eastAsia="ru-RU"/>
        </w:rPr>
      </w:pPr>
      <w:r w:rsidRPr="00643307">
        <w:rPr>
          <w:noProof/>
          <w:sz w:val="28"/>
          <w:szCs w:val="28"/>
          <w:lang w:eastAsia="ru-RU"/>
        </w:rPr>
        <w:pict>
          <v:shape id="Рисунок 5" o:spid="_x0000_i1027" type="#_x0000_t75" style="width:300pt;height:277.5pt;visibility:visible">
            <v:imagedata r:id="rId9" o:title=""/>
          </v:shape>
        </w:pict>
      </w:r>
    </w:p>
    <w:p w:rsidR="00524E9C" w:rsidRPr="00DB75B7" w:rsidRDefault="00524E9C" w:rsidP="002973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75B7">
        <w:rPr>
          <w:rFonts w:ascii="Times New Roman" w:hAnsi="Times New Roman"/>
          <w:sz w:val="28"/>
        </w:rPr>
        <w:t>2. Перечень организаций (учреждений) и объектов,</w:t>
      </w:r>
    </w:p>
    <w:p w:rsidR="00524E9C" w:rsidRPr="00DB75B7" w:rsidRDefault="00524E9C" w:rsidP="002973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75B7">
        <w:rPr>
          <w:rFonts w:ascii="Times New Roman" w:hAnsi="Times New Roman"/>
          <w:sz w:val="28"/>
        </w:rPr>
        <w:t>на которых не допускается розничная продажа алкогольной продукции,</w:t>
      </w:r>
    </w:p>
    <w:p w:rsidR="00524E9C" w:rsidRDefault="00524E9C" w:rsidP="002973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Михайловского</w:t>
      </w:r>
      <w:r w:rsidRPr="00DB75B7">
        <w:rPr>
          <w:rFonts w:ascii="Times New Roman" w:hAnsi="Times New Roman"/>
          <w:sz w:val="28"/>
        </w:rPr>
        <w:t xml:space="preserve"> муниципального образования</w:t>
      </w:r>
    </w:p>
    <w:p w:rsidR="00524E9C" w:rsidRPr="0029733E" w:rsidRDefault="00524E9C" w:rsidP="0029733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4E9C" w:rsidRPr="00DB75B7" w:rsidRDefault="00524E9C" w:rsidP="0029733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B75B7">
        <w:rPr>
          <w:rFonts w:ascii="Times New Roman" w:hAnsi="Times New Roman"/>
          <w:sz w:val="28"/>
          <w:szCs w:val="28"/>
        </w:rPr>
        <w:t xml:space="preserve">Муниципальное казенное образовательное учреждение 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 xml:space="preserve">1 п. Михайловка (МКОУ СОШ № 1                  </w:t>
      </w:r>
      <w:r w:rsidRPr="00DB75B7">
        <w:rPr>
          <w:rFonts w:ascii="Times New Roman" w:hAnsi="Times New Roman"/>
          <w:sz w:val="28"/>
          <w:szCs w:val="28"/>
        </w:rPr>
        <w:t>п. Михайловка) –</w:t>
      </w:r>
      <w:r>
        <w:rPr>
          <w:rFonts w:ascii="Times New Roman" w:hAnsi="Times New Roman"/>
          <w:sz w:val="28"/>
          <w:szCs w:val="28"/>
        </w:rPr>
        <w:t xml:space="preserve"> Иркутская обл., Черемховский райо</w:t>
      </w:r>
      <w:r w:rsidRPr="00DB75B7">
        <w:rPr>
          <w:rFonts w:ascii="Times New Roman" w:hAnsi="Times New Roman"/>
          <w:sz w:val="28"/>
          <w:szCs w:val="28"/>
        </w:rPr>
        <w:t>н, п. Михайловка,         ул. Горького, 1а;</w:t>
      </w:r>
    </w:p>
    <w:p w:rsidR="00524E9C" w:rsidRPr="00DB75B7" w:rsidRDefault="00524E9C" w:rsidP="00DB75B7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B75B7">
        <w:rPr>
          <w:rFonts w:ascii="Times New Roman" w:hAnsi="Times New Roman"/>
          <w:sz w:val="28"/>
          <w:szCs w:val="28"/>
        </w:rPr>
        <w:t>Муниципальное казенное образовательное учреждение средняя общеобразовательная школа № 3 п. Михайловка (МКОУ СОШ № 3                 п. Михайловка) –</w:t>
      </w:r>
      <w:r>
        <w:rPr>
          <w:rFonts w:ascii="Times New Roman" w:hAnsi="Times New Roman"/>
          <w:sz w:val="28"/>
          <w:szCs w:val="28"/>
        </w:rPr>
        <w:t xml:space="preserve"> Иркутская обл., Черемховский райо</w:t>
      </w:r>
      <w:r w:rsidRPr="00DB75B7">
        <w:rPr>
          <w:rFonts w:ascii="Times New Roman" w:hAnsi="Times New Roman"/>
          <w:sz w:val="28"/>
          <w:szCs w:val="28"/>
        </w:rPr>
        <w:t>н, п. Михайловка,         ул. Ленина, 17;</w:t>
      </w:r>
    </w:p>
    <w:p w:rsidR="00524E9C" w:rsidRPr="00DB75B7" w:rsidRDefault="00524E9C" w:rsidP="00DB75B7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B75B7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детский сад № 14 п. Михайловка (МКДОУ детский сад № 14 п. Михайловка) –</w:t>
      </w:r>
      <w:r>
        <w:rPr>
          <w:rFonts w:ascii="Times New Roman" w:hAnsi="Times New Roman"/>
          <w:sz w:val="28"/>
          <w:szCs w:val="28"/>
        </w:rPr>
        <w:t xml:space="preserve"> Иркутская обл., Черемховский райо</w:t>
      </w:r>
      <w:r w:rsidRPr="00DB75B7">
        <w:rPr>
          <w:rFonts w:ascii="Times New Roman" w:hAnsi="Times New Roman"/>
          <w:sz w:val="28"/>
          <w:szCs w:val="28"/>
        </w:rPr>
        <w:t>н, п. Михайловка, квартал 1, № 14;</w:t>
      </w:r>
    </w:p>
    <w:p w:rsidR="00524E9C" w:rsidRPr="00DB75B7" w:rsidRDefault="00524E9C" w:rsidP="00DB75B7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B75B7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детский сад № 54 п. Михайловка (МКДОУ детский сад № 54 п. Михайловка) –</w:t>
      </w:r>
      <w:r>
        <w:rPr>
          <w:rFonts w:ascii="Times New Roman" w:hAnsi="Times New Roman"/>
          <w:sz w:val="28"/>
          <w:szCs w:val="28"/>
        </w:rPr>
        <w:t xml:space="preserve"> Иркутская обл., Черемховский райо</w:t>
      </w:r>
      <w:r w:rsidRPr="00DB75B7">
        <w:rPr>
          <w:rFonts w:ascii="Times New Roman" w:hAnsi="Times New Roman"/>
          <w:sz w:val="28"/>
          <w:szCs w:val="28"/>
        </w:rPr>
        <w:t>н, п. Михайловка, квартал 2, № 54;</w:t>
      </w:r>
    </w:p>
    <w:p w:rsidR="00524E9C" w:rsidRPr="00DB75B7" w:rsidRDefault="00524E9C" w:rsidP="00DB75B7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B75B7">
        <w:rPr>
          <w:rFonts w:ascii="Times New Roman" w:hAnsi="Times New Roman"/>
          <w:sz w:val="28"/>
          <w:szCs w:val="28"/>
        </w:rPr>
        <w:t>Муниципальное казенное образовательное учреждение дополнительного образования детей центр внешкольной работы п. Михайловка (МКОУ ДОД ЦВР) –</w:t>
      </w:r>
      <w:r>
        <w:rPr>
          <w:rFonts w:ascii="Times New Roman" w:hAnsi="Times New Roman"/>
          <w:sz w:val="28"/>
          <w:szCs w:val="28"/>
        </w:rPr>
        <w:t xml:space="preserve"> Иркутская обл., Черемховский райо</w:t>
      </w:r>
      <w:r w:rsidRPr="00DB75B7">
        <w:rPr>
          <w:rFonts w:ascii="Times New Roman" w:hAnsi="Times New Roman"/>
          <w:sz w:val="28"/>
          <w:szCs w:val="28"/>
        </w:rPr>
        <w:t>н, п. Михайловка, ул. Советская, 32;</w:t>
      </w:r>
    </w:p>
    <w:p w:rsidR="00524E9C" w:rsidRDefault="00524E9C" w:rsidP="009C476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4766">
        <w:rPr>
          <w:rFonts w:ascii="Times New Roman" w:hAnsi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детей детская школа искусств п. Михайловка (МКОУ ДОД ДШИ </w:t>
      </w:r>
      <w:r>
        <w:rPr>
          <w:rFonts w:ascii="Times New Roman" w:hAnsi="Times New Roman"/>
          <w:sz w:val="28"/>
          <w:szCs w:val="28"/>
        </w:rPr>
        <w:t>п. Михайловка) – Иркутская обл., Черемховский район,                        п. Михайловка, квартал 1, № 6;</w:t>
      </w:r>
    </w:p>
    <w:p w:rsidR="00524E9C" w:rsidRDefault="00524E9C" w:rsidP="009F050E">
      <w:r>
        <w:pict>
          <v:shape id="_x0000_i1028" type="#_x0000_t75" style="width:466.5pt;height:641.25pt">
            <v:imagedata r:id="rId10" o:title=""/>
          </v:shape>
        </w:pict>
      </w:r>
    </w:p>
    <w:p w:rsidR="00524E9C" w:rsidRDefault="00524E9C" w:rsidP="00563060">
      <w:pPr>
        <w:spacing w:after="100" w:afterAutospacing="1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524E9C" w:rsidRDefault="00524E9C" w:rsidP="00563060">
      <w:pPr>
        <w:spacing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E9C" w:rsidRPr="009C4766" w:rsidRDefault="00524E9C" w:rsidP="009C4766">
      <w:pPr>
        <w:spacing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24E9C" w:rsidRPr="009C4766" w:rsidSect="00B2432A">
      <w:pgSz w:w="11906" w:h="16838"/>
      <w:pgMar w:top="1134" w:right="567" w:bottom="1134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9C" w:rsidRDefault="00524E9C" w:rsidP="004A6957">
      <w:pPr>
        <w:spacing w:after="0" w:line="240" w:lineRule="auto"/>
      </w:pPr>
      <w:r>
        <w:separator/>
      </w:r>
    </w:p>
  </w:endnote>
  <w:endnote w:type="continuationSeparator" w:id="1">
    <w:p w:rsidR="00524E9C" w:rsidRDefault="00524E9C" w:rsidP="004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9C" w:rsidRDefault="00524E9C" w:rsidP="004A6957">
      <w:pPr>
        <w:spacing w:after="0" w:line="240" w:lineRule="auto"/>
      </w:pPr>
      <w:r>
        <w:separator/>
      </w:r>
    </w:p>
  </w:footnote>
  <w:footnote w:type="continuationSeparator" w:id="1">
    <w:p w:rsidR="00524E9C" w:rsidRDefault="00524E9C" w:rsidP="004A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CBF"/>
    <w:multiLevelType w:val="hybridMultilevel"/>
    <w:tmpl w:val="39E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1B5B4A"/>
    <w:multiLevelType w:val="hybridMultilevel"/>
    <w:tmpl w:val="C57E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CE"/>
    <w:rsid w:val="00000C7B"/>
    <w:rsid w:val="00011FD9"/>
    <w:rsid w:val="00031DA8"/>
    <w:rsid w:val="00050755"/>
    <w:rsid w:val="00082633"/>
    <w:rsid w:val="000E4B88"/>
    <w:rsid w:val="00116EF2"/>
    <w:rsid w:val="001A2B29"/>
    <w:rsid w:val="001C1D3A"/>
    <w:rsid w:val="001D2F56"/>
    <w:rsid w:val="0029733E"/>
    <w:rsid w:val="00392142"/>
    <w:rsid w:val="004A6957"/>
    <w:rsid w:val="00500ADA"/>
    <w:rsid w:val="00524E9C"/>
    <w:rsid w:val="00563060"/>
    <w:rsid w:val="005B14B5"/>
    <w:rsid w:val="005C405B"/>
    <w:rsid w:val="00643307"/>
    <w:rsid w:val="0076064D"/>
    <w:rsid w:val="007B10CE"/>
    <w:rsid w:val="008152E9"/>
    <w:rsid w:val="00820EFD"/>
    <w:rsid w:val="00892B1A"/>
    <w:rsid w:val="008C207B"/>
    <w:rsid w:val="00995A88"/>
    <w:rsid w:val="009C4766"/>
    <w:rsid w:val="009F050E"/>
    <w:rsid w:val="009F687A"/>
    <w:rsid w:val="00A13611"/>
    <w:rsid w:val="00AA69D5"/>
    <w:rsid w:val="00B2432A"/>
    <w:rsid w:val="00BC0F7D"/>
    <w:rsid w:val="00C41C5D"/>
    <w:rsid w:val="00C648FC"/>
    <w:rsid w:val="00CD3E1B"/>
    <w:rsid w:val="00DB75B7"/>
    <w:rsid w:val="00DD7B40"/>
    <w:rsid w:val="00E3467A"/>
    <w:rsid w:val="00FB57A6"/>
    <w:rsid w:val="00FD2321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9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4</Pages>
  <Words>271</Words>
  <Characters>1548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2013-11-28T08:49:00Z</cp:lastPrinted>
  <dcterms:created xsi:type="dcterms:W3CDTF">2013-08-24T17:45:00Z</dcterms:created>
  <dcterms:modified xsi:type="dcterms:W3CDTF">2013-11-29T03:53:00Z</dcterms:modified>
</cp:coreProperties>
</file>